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6751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07 мая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FC4A7A">
        <w:rPr>
          <w:rFonts w:ascii="Times New Roman" w:hAnsi="Times New Roman" w:cs="Times New Roman"/>
          <w:sz w:val="28"/>
          <w:szCs w:val="28"/>
        </w:rPr>
        <w:t>0605001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FC4A7A">
        <w:rPr>
          <w:rFonts w:ascii="Times New Roman" w:hAnsi="Times New Roman" w:cs="Times New Roman"/>
          <w:sz w:val="28"/>
          <w:szCs w:val="28"/>
        </w:rPr>
        <w:t>375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C4A7A">
        <w:rPr>
          <w:rFonts w:ascii="Times New Roman" w:hAnsi="Times New Roman" w:cs="Times New Roman"/>
          <w:sz w:val="28"/>
          <w:szCs w:val="28"/>
        </w:rPr>
        <w:t>1200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21E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1E3C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для</w:t>
      </w:r>
      <w:r w:rsidR="00675138">
        <w:rPr>
          <w:rFonts w:ascii="Times New Roman" w:hAnsi="Times New Roman" w:cs="Times New Roman"/>
          <w:sz w:val="28"/>
          <w:szCs w:val="28"/>
        </w:rPr>
        <w:t xml:space="preserve"> </w:t>
      </w:r>
      <w:r w:rsidR="00FC4A7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FC4A7A">
        <w:rPr>
          <w:rFonts w:ascii="Times New Roman" w:hAnsi="Times New Roman" w:cs="Times New Roman"/>
          <w:sz w:val="28"/>
          <w:szCs w:val="28"/>
        </w:rPr>
        <w:t>п. Красная Заря, уч.№16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>отсутсвуют.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Точка присоединения на контактах присоединения ближайшая магистральная опора ВЛ-0.4кВ от ТП-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>2472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 xml:space="preserve">исходных данных для проектирования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1 год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Приказом Комитета по тарифам и ценовой политики Ленинградск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>ой области от 23.12.2016 №545-п и составляет 10 956 рублей 30 копеек (десять тысяч рублей девятьсот пятьдесят шесть рублей 30 копеек), в том числе НДС 18% - 1671 рубль 30 копеек.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>исходными данными для проектирования выданными филиалом ПАО Энергетики и электрификации «</w:t>
      </w:r>
      <w:proofErr w:type="spellStart"/>
      <w:r w:rsidR="00DF6F9B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» «Пригородные электрические сети» от </w:t>
      </w:r>
      <w:r w:rsidR="0065794A">
        <w:rPr>
          <w:rFonts w:ascii="Times New Roman" w:eastAsia="Times New Roman" w:hAnsi="Times New Roman" w:cs="Times New Roman"/>
          <w:sz w:val="28"/>
          <w:szCs w:val="28"/>
        </w:rPr>
        <w:t>03.08.2017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5794A">
        <w:rPr>
          <w:rFonts w:ascii="Times New Roman" w:eastAsia="Times New Roman" w:hAnsi="Times New Roman" w:cs="Times New Roman"/>
          <w:sz w:val="28"/>
          <w:szCs w:val="28"/>
        </w:rPr>
        <w:t>ЛЭ/16-02/4220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Водоснабжение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через врезку в водовод D117мм (чугун) на участке водопровода проходящего вдоль указанного участка, напротив границ занимаемого участка.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отведения стоков (сброса) предусмотреть устройство автономной канализации (септик).</w:t>
      </w:r>
    </w:p>
    <w:p w:rsidR="0065794A" w:rsidRDefault="00154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условия на подключение к сетям водоснабжения и водоотведения выданные МУКП «СКС» МО «Свердловское городское поселение» ВМР ЛО от 27.06.2017 №708/17.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021E3C" w:rsidRPr="00021E3C" w:rsidRDefault="00467914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Техническая возможность отсутствует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АО «Газпром газораспределение Ленинградская область» филиал в г. Всеволожск от 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20.07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.2017 г. № 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6158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Свердловское городское поселение Всеволожского муниципального района Ленинградской области, утвержденным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</w:t>
      </w:r>
      <w:proofErr w:type="gramEnd"/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15.09.2015 г. №27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Об утверждении внесения 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, одноквартирными и многоквартирными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3D36D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D36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3D36D6">
        <w:rPr>
          <w:rFonts w:ascii="Times New Roman" w:eastAsia="Times New Roman" w:hAnsi="Times New Roman" w:cs="Times New Roman"/>
          <w:sz w:val="28"/>
          <w:szCs w:val="28"/>
        </w:rPr>
        <w:t>один миллион семьсот сорок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6461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>пределена на основании отчета об оценке №2</w:t>
      </w:r>
      <w:r w:rsidR="00622A60">
        <w:rPr>
          <w:rFonts w:ascii="Times New Roman" w:eastAsia="Times New Roman" w:hAnsi="Times New Roman" w:cs="Times New Roman"/>
          <w:sz w:val="28"/>
          <w:szCs w:val="28"/>
        </w:rPr>
        <w:t>4</w:t>
      </w:r>
      <w:r w:rsidR="003D36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/9-02-18Б)</w:t>
      </w:r>
    </w:p>
    <w:p w:rsidR="0032571A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Размер задатка: 100% от начальной цены аукциона – </w:t>
      </w:r>
      <w:r w:rsidR="0032571A">
        <w:rPr>
          <w:rFonts w:ascii="Times New Roman" w:eastAsia="Times New Roman" w:hAnsi="Times New Roman" w:cs="Times New Roman"/>
          <w:sz w:val="28"/>
          <w:szCs w:val="28"/>
        </w:rPr>
        <w:t>1 740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32571A">
        <w:rPr>
          <w:rFonts w:ascii="Times New Roman" w:eastAsia="Times New Roman" w:hAnsi="Times New Roman" w:cs="Times New Roman"/>
          <w:sz w:val="28"/>
          <w:szCs w:val="28"/>
        </w:rPr>
        <w:t>один миллион семьсот сорок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32571A">
        <w:rPr>
          <w:rFonts w:ascii="Times New Roman" w:eastAsia="Times New Roman" w:hAnsi="Times New Roman" w:cs="Times New Roman"/>
          <w:sz w:val="28"/>
          <w:szCs w:val="28"/>
        </w:rPr>
        <w:t>52200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571A">
        <w:rPr>
          <w:rFonts w:ascii="Times New Roman" w:eastAsia="Times New Roman" w:hAnsi="Times New Roman" w:cs="Times New Roman"/>
          <w:sz w:val="28"/>
          <w:szCs w:val="28"/>
        </w:rPr>
        <w:t>пятьдесят две тысячи двести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15.02.2018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№3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02 апреля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30 минут,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 д. 10, окно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 xml:space="preserve">на расчетный счет Администрации МО «Всеволожский муниципальный район» ЛО: БИК 044106001, ИНН 4703083640, КПП 470301001, </w:t>
      </w:r>
      <w:proofErr w:type="spellStart"/>
      <w:r w:rsidRPr="00021E3C">
        <w:rPr>
          <w:rFonts w:ascii="Times New Roman" w:hAnsi="Times New Roman" w:cs="Times New Roman"/>
          <w:sz w:val="28"/>
        </w:rPr>
        <w:t>сч.№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021E3C">
        <w:rPr>
          <w:rFonts w:ascii="Times New Roman" w:hAnsi="Times New Roman" w:cs="Times New Roman"/>
          <w:sz w:val="28"/>
        </w:rPr>
        <w:t>сч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 xml:space="preserve">Настоящее информационное сообщение является публичной офертой </w:t>
      </w:r>
      <w:proofErr w:type="gramStart"/>
      <w:r w:rsidRPr="00021E3C">
        <w:rPr>
          <w:rFonts w:ascii="Times New Roman" w:hAnsi="Times New Roman" w:cs="Times New Roman"/>
          <w:spacing w:val="2"/>
          <w:sz w:val="28"/>
        </w:rPr>
        <w:t>для заключения договора о задатке в соответствии с формой договора о задатке</w:t>
      </w:r>
      <w:proofErr w:type="gram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060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5001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375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02 апреля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03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41-353.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04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в 1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 до 10 часов 00 минут 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07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 Невская, д.10,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>07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</w:t>
      </w:r>
      <w:r w:rsidR="00BF6506">
        <w:rPr>
          <w:rFonts w:ascii="Times New Roman" w:eastAsia="Times New Roman" w:hAnsi="Times New Roman" w:cs="Times New Roman"/>
          <w:spacing w:val="2"/>
          <w:sz w:val="28"/>
          <w:szCs w:val="28"/>
        </w:rPr>
        <w:t>07 мая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</w:t>
      </w:r>
      <w:r w:rsidRPr="00021E3C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16102"/>
      <w:bookmarkEnd w:id="1"/>
      <w:r w:rsidRPr="00021E3C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Pr="00021E3C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4A" w:rsidRDefault="0065794A" w:rsidP="00A64576">
      <w:pPr>
        <w:spacing w:after="0" w:line="240" w:lineRule="auto"/>
      </w:pPr>
      <w:r>
        <w:separator/>
      </w:r>
    </w:p>
  </w:endnote>
  <w:endnote w:type="continuationSeparator" w:id="1">
    <w:p w:rsidR="0065794A" w:rsidRDefault="0065794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4A" w:rsidRDefault="0065794A" w:rsidP="00A64576">
      <w:pPr>
        <w:spacing w:after="0" w:line="240" w:lineRule="auto"/>
      </w:pPr>
      <w:r>
        <w:separator/>
      </w:r>
    </w:p>
  </w:footnote>
  <w:footnote w:type="continuationSeparator" w:id="1">
    <w:p w:rsidR="0065794A" w:rsidRDefault="0065794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1E3C"/>
    <w:rsid w:val="00022204"/>
    <w:rsid w:val="000353B4"/>
    <w:rsid w:val="00035E18"/>
    <w:rsid w:val="000368B0"/>
    <w:rsid w:val="00042149"/>
    <w:rsid w:val="000573F8"/>
    <w:rsid w:val="0006317A"/>
    <w:rsid w:val="00071340"/>
    <w:rsid w:val="00075750"/>
    <w:rsid w:val="00076B3E"/>
    <w:rsid w:val="00076F73"/>
    <w:rsid w:val="00082A71"/>
    <w:rsid w:val="0008316E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540B3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10FB"/>
    <w:rsid w:val="002E20DC"/>
    <w:rsid w:val="002F4399"/>
    <w:rsid w:val="00302E08"/>
    <w:rsid w:val="0030666B"/>
    <w:rsid w:val="00320850"/>
    <w:rsid w:val="00321C2E"/>
    <w:rsid w:val="0032571A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D36D6"/>
    <w:rsid w:val="003E0CBB"/>
    <w:rsid w:val="003E4BE2"/>
    <w:rsid w:val="003F1D93"/>
    <w:rsid w:val="0041637B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825AE"/>
    <w:rsid w:val="00487720"/>
    <w:rsid w:val="00494B6C"/>
    <w:rsid w:val="004A02E8"/>
    <w:rsid w:val="004B36EB"/>
    <w:rsid w:val="004D067A"/>
    <w:rsid w:val="004E6EB2"/>
    <w:rsid w:val="004F2891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4EA1"/>
    <w:rsid w:val="00625E48"/>
    <w:rsid w:val="006262CF"/>
    <w:rsid w:val="00632A6F"/>
    <w:rsid w:val="00634DF5"/>
    <w:rsid w:val="00642F91"/>
    <w:rsid w:val="00650856"/>
    <w:rsid w:val="00651B52"/>
    <w:rsid w:val="0065794A"/>
    <w:rsid w:val="00660588"/>
    <w:rsid w:val="00663C11"/>
    <w:rsid w:val="006678D2"/>
    <w:rsid w:val="00667C3B"/>
    <w:rsid w:val="0067036B"/>
    <w:rsid w:val="0067474B"/>
    <w:rsid w:val="00675138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219FF"/>
    <w:rsid w:val="00C2487D"/>
    <w:rsid w:val="00C24C93"/>
    <w:rsid w:val="00C25FA1"/>
    <w:rsid w:val="00C30DFC"/>
    <w:rsid w:val="00C3196E"/>
    <w:rsid w:val="00C355DD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3955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4FF0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946E9"/>
    <w:rsid w:val="00FA0AC4"/>
    <w:rsid w:val="00FB57F4"/>
    <w:rsid w:val="00FC4A7A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90</cp:revision>
  <cp:lastPrinted>2018-03-26T08:53:00Z</cp:lastPrinted>
  <dcterms:created xsi:type="dcterms:W3CDTF">2015-12-07T09:04:00Z</dcterms:created>
  <dcterms:modified xsi:type="dcterms:W3CDTF">2018-03-26T10:13:00Z</dcterms:modified>
</cp:coreProperties>
</file>